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12" w:before="0" w:after="0"/>
        <w:rPr>
          <w:rFonts w:ascii="Times New Roman" w:hAnsi="Times New Roman" w:cs="Times New Roman"/>
          <w:b/>
          <w:b/>
          <w:bCs/>
          <w:color w:val="000000"/>
          <w:sz w:val="78"/>
          <w:szCs w:val="78"/>
        </w:rPr>
      </w:pPr>
      <w:r>
        <w:rPr>
          <w:rFonts w:cs="Times New Roman" w:ascii="Times New Roman" w:hAnsi="Times New Roman"/>
          <w:b/>
          <w:bCs/>
          <w:color w:val="000000"/>
          <w:sz w:val="78"/>
          <w:szCs w:val="78"/>
        </w:rPr>
        <w:t>POZVÁNKA NA VALNOU HROMADU</w:t>
      </w:r>
    </w:p>
    <w:p>
      <w:pPr>
        <w:sectPr>
          <w:type w:val="nextPage"/>
          <w:pgSz w:orient="landscape" w:w="16838" w:h="11906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312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12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12" w:before="0" w:after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12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52"/>
          <w:szCs w:val="52"/>
        </w:rPr>
      </w:pPr>
      <w:r>
        <w:rPr>
          <w:rFonts w:cs="Times New Roman" w:ascii="Times New Roman" w:hAnsi="Times New Roman"/>
          <w:b/>
          <w:bCs/>
          <w:color w:val="000000"/>
          <w:sz w:val="52"/>
          <w:szCs w:val="52"/>
        </w:rPr>
        <w:t xml:space="preserve">TJ Sokol Hrdlív srdečně zve </w:t>
      </w:r>
    </w:p>
    <w:p>
      <w:pPr>
        <w:pStyle w:val="Normal"/>
        <w:spacing w:lineRule="auto" w:line="312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52"/>
          <w:szCs w:val="52"/>
        </w:rPr>
      </w:pPr>
      <w:r>
        <w:rPr>
          <w:rFonts w:cs="Times New Roman" w:ascii="Times New Roman" w:hAnsi="Times New Roman"/>
          <w:b/>
          <w:bCs/>
          <w:color w:val="000000"/>
          <w:sz w:val="52"/>
          <w:szCs w:val="52"/>
        </w:rPr>
        <w:t>všechny své členy a příznivce</w:t>
      </w:r>
    </w:p>
    <w:p>
      <w:pPr>
        <w:pStyle w:val="Normal"/>
        <w:spacing w:lineRule="auto" w:line="312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52"/>
          <w:szCs w:val="52"/>
        </w:rPr>
      </w:pPr>
      <w:r>
        <w:rPr>
          <w:rFonts w:cs="Times New Roman" w:ascii="Times New Roman" w:hAnsi="Times New Roman"/>
          <w:b/>
          <w:bCs/>
          <w:color w:val="000000"/>
          <w:sz w:val="52"/>
          <w:szCs w:val="52"/>
        </w:rPr>
        <w:t>v </w:t>
      </w:r>
      <w:r>
        <w:rPr>
          <w:rFonts w:cs="Times New Roman" w:ascii="Times New Roman" w:hAnsi="Times New Roman"/>
          <w:b/>
          <w:bCs/>
          <w:color w:val="000000"/>
          <w:sz w:val="52"/>
          <w:szCs w:val="52"/>
          <w:u w:val="single"/>
        </w:rPr>
        <w:t>pátek 21. ledna 2022 v 18:00</w:t>
      </w:r>
    </w:p>
    <w:p>
      <w:pPr>
        <w:pStyle w:val="Normal"/>
        <w:spacing w:lineRule="auto" w:line="312" w:before="0" w:after="0"/>
        <w:ind w:left="-284" w:firstLine="284"/>
        <w:jc w:val="center"/>
        <w:rPr>
          <w:rFonts w:ascii="Times New Roman" w:hAnsi="Times New Roman" w:cs="Times New Roman"/>
          <w:b/>
          <w:b/>
          <w:color w:val="000000"/>
          <w:sz w:val="52"/>
          <w:szCs w:val="52"/>
        </w:rPr>
      </w:pPr>
      <w:r>
        <w:rPr>
          <w:rFonts w:cs="Times New Roman" w:ascii="Times New Roman" w:hAnsi="Times New Roman"/>
          <w:b/>
          <w:bCs/>
          <w:color w:val="000000"/>
          <w:sz w:val="52"/>
          <w:szCs w:val="52"/>
        </w:rPr>
        <w:t xml:space="preserve">do sálu </w:t>
      </w:r>
      <w:r>
        <w:rPr>
          <w:rFonts w:cs="Times New Roman" w:ascii="Times New Roman" w:hAnsi="Times New Roman"/>
          <w:b/>
          <w:color w:val="000000"/>
          <w:sz w:val="52"/>
          <w:szCs w:val="52"/>
        </w:rPr>
        <w:t>restaurace U Lípy v Hrdlívě,</w:t>
      </w:r>
    </w:p>
    <w:p>
      <w:pPr>
        <w:pStyle w:val="Normal"/>
        <w:spacing w:lineRule="auto" w:line="312" w:before="0" w:after="0"/>
        <w:ind w:left="-142" w:hanging="0"/>
        <w:jc w:val="center"/>
        <w:rPr>
          <w:rFonts w:ascii="Times New Roman" w:hAnsi="Times New Roman" w:cs="Times New Roman"/>
          <w:b/>
          <w:b/>
          <w:color w:val="000000"/>
          <w:sz w:val="52"/>
          <w:szCs w:val="52"/>
        </w:rPr>
      </w:pPr>
      <w:r>
        <w:rPr>
          <w:rFonts w:cs="Times New Roman" w:ascii="Times New Roman" w:hAnsi="Times New Roman"/>
          <w:b/>
          <w:color w:val="000000"/>
          <w:sz w:val="52"/>
          <w:szCs w:val="52"/>
        </w:rPr>
        <w:t>kde se bude konat valná hromada spolku</w:t>
      </w:r>
    </w:p>
    <w:p>
      <w:pPr>
        <w:pStyle w:val="Normal"/>
        <w:spacing w:lineRule="auto" w:line="312" w:before="0" w:after="0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cs="Times New Roman" w:ascii="Times New Roman" w:hAnsi="Times New Roman"/>
          <w:color w:val="000000"/>
          <w:sz w:val="40"/>
          <w:szCs w:val="40"/>
        </w:rPr>
      </w:r>
    </w:p>
    <w:p>
      <w:pPr>
        <w:pStyle w:val="Normal"/>
        <w:spacing w:lineRule="auto" w:line="312" w:before="0" w:after="0"/>
        <w:rPr>
          <w:rFonts w:ascii="Times New Roman" w:hAnsi="Times New Roman" w:cs="Times New Roman"/>
          <w:color w:val="000000"/>
          <w:sz w:val="40"/>
          <w:szCs w:val="40"/>
        </w:rPr>
      </w:pPr>
      <w:r>
        <w:rPr/>
        <w:drawing>
          <wp:inline distT="0" distB="0" distL="0" distR="0">
            <wp:extent cx="2588895" cy="2943225"/>
            <wp:effectExtent l="0" t="0" r="0" b="0"/>
            <wp:docPr id="1" name="Obrázek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orient="landscape" w:w="16838" w:h="11906"/>
          <w:pgMar w:left="1417" w:right="1417" w:header="0" w:top="1417" w:footer="0" w:bottom="1417" w:gutter="0"/>
          <w:cols w:num="2" w:equalWidth="false" w:sep="false">
            <w:col w:w="9099" w:space="708"/>
            <w:col w:w="4196"/>
          </w:cols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312" w:before="0"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312" w:before="0" w:after="0"/>
        <w:jc w:val="both"/>
        <w:rPr>
          <w:rFonts w:ascii="Times New Roman" w:hAnsi="Times New Roman" w:cs="Times New Roman"/>
          <w:bCs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  <w:t>Na programu bude zejména informování a diskuse o stavu oddílu</w:t>
      </w:r>
      <w:r>
        <w:rPr>
          <w:rFonts w:cs="Times New Roman" w:ascii="Times New Roman" w:hAnsi="Times New Roman"/>
          <w:bCs/>
          <w:color w:val="000000"/>
          <w:sz w:val="36"/>
          <w:szCs w:val="36"/>
        </w:rPr>
        <w:t xml:space="preserve">. </w:t>
      </w:r>
    </w:p>
    <w:p>
      <w:pPr>
        <w:pStyle w:val="Normal"/>
        <w:spacing w:lineRule="auto" w:line="312" w:before="0" w:after="0"/>
        <w:jc w:val="both"/>
        <w:rPr>
          <w:rFonts w:ascii="Times New Roman" w:hAnsi="Times New Roman" w:cs="Times New Roman"/>
          <w:bCs/>
          <w:color w:val="000000"/>
          <w:sz w:val="36"/>
          <w:szCs w:val="36"/>
        </w:rPr>
      </w:pPr>
      <w:r>
        <w:rPr>
          <w:rFonts w:cs="Times New Roman" w:ascii="Times New Roman" w:hAnsi="Times New Roman"/>
          <w:bCs/>
          <w:color w:val="000000"/>
          <w:sz w:val="36"/>
          <w:szCs w:val="36"/>
        </w:rPr>
        <w:t xml:space="preserve">Kdokoliv má chuť a upřímný zájem zapojit se do chodu klubu, bude vřele vítán. </w:t>
      </w:r>
    </w:p>
    <w:p>
      <w:pPr>
        <w:pStyle w:val="Normal"/>
        <w:spacing w:lineRule="auto" w:line="312" w:before="0" w:after="0"/>
        <w:jc w:val="both"/>
        <w:rPr>
          <w:rFonts w:ascii="Times New Roman" w:hAnsi="Times New Roman" w:cs="Times New Roman"/>
          <w:bCs/>
          <w:color w:val="000000"/>
          <w:sz w:val="36"/>
          <w:szCs w:val="36"/>
        </w:rPr>
      </w:pPr>
      <w:r>
        <w:rPr/>
      </w:r>
    </w:p>
    <w:p>
      <w:pPr>
        <w:pStyle w:val="Normal"/>
        <w:spacing w:lineRule="auto" w:line="312" w:before="0" w:after="0"/>
        <w:jc w:val="right"/>
        <w:rPr>
          <w:u w:val="single"/>
        </w:rPr>
      </w:pPr>
      <w:r>
        <w:rPr>
          <w:rFonts w:cs="Times New Roman" w:ascii="Times New Roman" w:hAnsi="Times New Roman"/>
          <w:bCs/>
          <w:color w:val="000000"/>
          <w:sz w:val="36"/>
          <w:szCs w:val="36"/>
          <w:u w:val="single"/>
        </w:rPr>
        <w:t>Akce se bude konat za aktuálních epidemiologických opatření.</w:t>
      </w:r>
    </w:p>
    <w:sectPr>
      <w:type w:val="continuous"/>
      <w:pgSz w:orient="landscape" w:w="16838" w:h="11906"/>
      <w:pgMar w:left="1417" w:right="1417" w:header="0" w:top="1417" w:footer="0" w:bottom="1417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5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893a8e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b588a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93a8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LibreOffice/7.0.1.2$Windows_X86_64 LibreOffice_project/7cbcfc562f6eb6708b5ff7d7397325de9e764452</Application>
  <Pages>1</Pages>
  <Words>67</Words>
  <Characters>327</Characters>
  <CharactersWithSpaces>388</CharactersWithSpaces>
  <Paragraphs>10</Paragraphs>
  <Company>GE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2021-11-18T15:15:00Z</dcterms:created>
  <dc:creator>Michal Svoboda</dc:creator>
  <dc:description/>
  <dc:language>cs-CZ</dc:language>
  <cp:lastModifiedBy/>
  <dcterms:modified xsi:type="dcterms:W3CDTF">2021-12-20T06:31:53Z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